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DF" w:rsidRPr="008E7BDF" w:rsidRDefault="008E7BDF" w:rsidP="008E7BDF">
      <w:pPr>
        <w:spacing w:before="72" w:after="72" w:line="240" w:lineRule="auto"/>
        <w:outlineLvl w:val="0"/>
        <w:rPr>
          <w:rFonts w:ascii="Verdana" w:eastAsia="Times New Roman" w:hAnsi="Verdana" w:cs="Times New Roman"/>
          <w:b/>
          <w:bCs/>
          <w:color w:val="333132"/>
          <w:kern w:val="36"/>
          <w:sz w:val="48"/>
          <w:szCs w:val="48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kern w:val="36"/>
          <w:sz w:val="48"/>
          <w:szCs w:val="48"/>
          <w:lang w:eastAsia="en-GB"/>
        </w:rPr>
        <w:t>Top 10 Brain Foods for Children</w:t>
      </w:r>
    </w:p>
    <w:p w:rsidR="008E7BDF" w:rsidRPr="008E7BDF" w:rsidRDefault="008E7BDF" w:rsidP="008E7BDF">
      <w:pPr>
        <w:spacing w:after="0" w:line="240" w:lineRule="auto"/>
        <w:rPr>
          <w:rFonts w:ascii="Verdana" w:eastAsia="Times New Roman" w:hAnsi="Verdana" w:cs="Times New Roman"/>
          <w:color w:val="767674"/>
          <w:sz w:val="26"/>
          <w:szCs w:val="26"/>
          <w:lang w:eastAsia="en-GB"/>
        </w:rPr>
      </w:pPr>
      <w:r w:rsidRPr="008E7BDF">
        <w:rPr>
          <w:rFonts w:ascii="Verdana" w:eastAsia="Times New Roman" w:hAnsi="Verdana" w:cs="Times New Roman"/>
          <w:color w:val="767674"/>
          <w:sz w:val="26"/>
          <w:szCs w:val="26"/>
          <w:lang w:eastAsia="en-GB"/>
        </w:rPr>
        <w:t>Give your child’s brain a nutritional boost.</w:t>
      </w:r>
    </w:p>
    <w:p w:rsidR="008E7BDF" w:rsidRDefault="008E7BDF" w:rsidP="008E7BD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8E7BDF" w:rsidRPr="008E7BDF" w:rsidRDefault="008E7BDF" w:rsidP="008E7BD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8E7BDF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By </w:t>
      </w:r>
      <w:hyperlink r:id="rId5" w:history="1">
        <w:r w:rsidRPr="008E7BDF">
          <w:rPr>
            <w:rFonts w:ascii="Verdana" w:eastAsia="Times New Roman" w:hAnsi="Verdana" w:cs="Times New Roman"/>
            <w:color w:val="187AAB"/>
            <w:sz w:val="24"/>
            <w:szCs w:val="24"/>
            <w:u w:val="single"/>
            <w:lang w:eastAsia="en-GB"/>
          </w:rPr>
          <w:t xml:space="preserve">Jeanie </w:t>
        </w:r>
        <w:proofErr w:type="spellStart"/>
        <w:r w:rsidRPr="008E7BDF">
          <w:rPr>
            <w:rFonts w:ascii="Verdana" w:eastAsia="Times New Roman" w:hAnsi="Verdana" w:cs="Times New Roman"/>
            <w:color w:val="187AAB"/>
            <w:sz w:val="24"/>
            <w:szCs w:val="24"/>
            <w:u w:val="single"/>
            <w:lang w:eastAsia="en-GB"/>
          </w:rPr>
          <w:t>Lerche</w:t>
        </w:r>
        <w:proofErr w:type="spellEnd"/>
        <w:r w:rsidRPr="008E7BDF">
          <w:rPr>
            <w:rFonts w:ascii="Verdana" w:eastAsia="Times New Roman" w:hAnsi="Verdana" w:cs="Times New Roman"/>
            <w:color w:val="187AAB"/>
            <w:sz w:val="24"/>
            <w:szCs w:val="24"/>
            <w:u w:val="single"/>
            <w:lang w:eastAsia="en-GB"/>
          </w:rPr>
          <w:t xml:space="preserve"> Davis</w:t>
        </w:r>
      </w:hyperlink>
    </w:p>
    <w:p w:rsid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Want your child to do better in school? Take a close look at diet. Certain "</w:t>
      </w:r>
      <w:hyperlink r:id="rId6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brain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foods" may help boost a child's </w:t>
      </w:r>
      <w:hyperlink r:id="rId7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brain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growth -- plus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improve</w:t>
      </w:r>
      <w:hyperlink r:id="rId8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brain</w:t>
        </w:r>
        <w:proofErr w:type="spellEnd"/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function, memory, and concentration.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In fact, the </w:t>
      </w:r>
      <w:hyperlink r:id="rId9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brain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is a very </w:t>
      </w:r>
      <w:hyperlink r:id="rId10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hungry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organ -- the first of the body's organs to absorb </w:t>
      </w:r>
      <w:hyperlink r:id="rId11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nutrients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from the food we eat, explains Bethany Thayer, MS, RD, a Detroit nutritionist and spokeswoman for the American Dietetic Association (ADA).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"Give the body junk food, and the brain is certainly going to suffer," she tells WebMD.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Growing bodies need many types of </w:t>
      </w:r>
      <w:hyperlink r:id="rId12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nutrients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-- but these 10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superfoods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help kids get the most from school.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1. Brain Food: Salmon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Fatty fish like salmon are an excellent source of the omega-3 fatty acids DHA and EPA -- both essential for brain growth and function, says Andrea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MPH, RD, a Los Angeles nutritionist and ADA spokeswoman.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In fact, recent research has also shown that people who get more of these fatty acids in their diet have sharper minds and do better at mental skills tests.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While tuna is also a source of omega-3s, it's not a rich source like salmon,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tells WebMD.</w:t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"Tuna is definitely a good source of lean protein, but because it's so lean it's not very high in omega-3s like canned salmon is,"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tells WebMD. Also, albacore "white" tuna has more mercury than canned light tuna, so the EPA advises eating no more than 6 ounces of albacore tuna weekly.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salmon: Instead of tuna sandwiches, make salmon salad for sandwiches -- canned salmon mixed with reduced-fat mayo or non-fat plain yogurt, raisins, chopped celery, and carrots (plus a little Dijon mustard if your child likes the taste). Serve on whole-grain bread -- which is also a brain food.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Soup idea: Add canned salmon to creamy broccoli soup -- plus frozen chopped broccoli for extra </w:t>
      </w:r>
      <w:hyperlink r:id="rId13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nutrition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and soft texture. Boxed soups make this an easy meal, and are generally low in fat and calories,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says. Look for organic boxed soups in the health food section.</w:t>
      </w:r>
    </w:p>
    <w:p w:rsidR="00C71962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Make salmon patties -- using 14 oz. canned salmon, 1 lb. frozen chopped spinach (thawed and drained), 1/2 onion (finely chopped), 2 garlic cloves (pressed), 1/2 teaspoon salt, pepper to taste. Combine ingredients. Mix well. Form into small balls. Heat olive oil in pan, flatten spinach balls with spatula. Cook over medium heat. Serve over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brown rice (instant or frozen).</w:t>
      </w:r>
    </w:p>
    <w:p w:rsid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0AF3" w:rsidRDefault="00050AF3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lastRenderedPageBreak/>
        <w:t>2. Brain Food: Eggs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Eggs are well-known as a great protein source -- but the egg yolks are also packed with choline, which helps memory development.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eggs: Send your child off to school with a grab-and-go 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"http://www.webmd.com/food-recipes/most-important-meal" </w:instrText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E7BDF">
        <w:rPr>
          <w:rFonts w:ascii="Times New Roman" w:eastAsia="Times New Roman" w:hAnsi="Times New Roman" w:cs="Times New Roman"/>
          <w:color w:val="187AAB"/>
          <w:sz w:val="24"/>
          <w:szCs w:val="24"/>
          <w:lang w:eastAsia="en-GB"/>
        </w:rPr>
        <w:t>breakfast</w:t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egg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burrito. Try </w:t>
      </w:r>
      <w:hyperlink r:id="rId14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breakfast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for dinner one night a week -- scrambled eggs and toast. Make your own egg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McMuffin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home: just put a fried egg on top of a toasted English muffin, topped with a slice of low-fat cheese.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3. Brain Food: Peanut Butter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"Peanuts and peanut butter are a good source of </w:t>
      </w:r>
      <w:hyperlink r:id="rId15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vitamin E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potent</w:t>
      </w:r>
      <w:hyperlink r:id="rId16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antioxidant</w:t>
        </w:r>
        <w:proofErr w:type="spellEnd"/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that protects nervous membranes -- plus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thiamin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help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hyperlink r:id="rId17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brain</w:t>
        </w:r>
        <w:proofErr w:type="spellEnd"/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 xml:space="preserve"> and nervous system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use glucose for energy," says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Eat more peanut butter: For a twist on an old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favorite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make a peanut butter and banana sandwich. Dip apple slices in peanut butter. Or, top off your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favorite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salad with a handful of peanuts.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4. Brain Food: Whole Grains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brain needs a constant supply of glucose -- and whole grains provide that in spades. The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fiber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helps regulate the release of glucose into the body,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Giancoli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explains. "Whole grains also have B-</w:t>
      </w:r>
      <w:hyperlink r:id="rId18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vitamins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nourish a healthy nervous system."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whole grains: It's easy to find more whole grain cereals these days (make sure a whole grain is the first ingredient listed). But also think outside the box -- and try whole wheat couscous for dinner with cranberries, or low-fat popcorn for a fun snack, she suggests.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Whole-grain bread is a must for sandwiches. Switch to whole-grain tortillas and chips for quesadillas, wraps, and snacks.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5. Brain Food: Oats/Oatmeal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Oats are one of the most familiar hot cereals for kids and a very nutritious “grain for the brain,” says Sarah Krieger, MPH, RD, LD/N, a St. Petersburg, Fla. consultant and ADA spokeswoman. "Oats provide excellent energy or fuel for the brain that kids need first thing in the morning."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Loaded with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fiber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oats keep a child’s brain fed all morning at school. Oats also are good sources of vitamin E, B-</w:t>
      </w:r>
      <w:hyperlink r:id="rId19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vitamins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20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potassium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zinc -- which make our bodies and brains function at full capacity.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oats: Top hot oatmeal with pretty much anything -- applesauce and </w:t>
      </w:r>
      <w:hyperlink r:id="rId21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cinnamon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dried fruit and soy milk, sliced almonds and a drizzle of honey, fresh banana and a dash of nutmeg with skim milk, Krieger suggests.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Cooking? Throw a handful of dry oats into a smoothie to make it thick -- or into pancake, muffin, waffle or a granola bar recipe.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Here’s a simple snack kids can make: 1 cup peanut butter, ½ cup honey, 1 cup dry oats, </w:t>
      </w:r>
      <w:proofErr w:type="gram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½</w:t>
      </w:r>
      <w:proofErr w:type="gram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cup dry milk powder. Mix it up with your hands -- then put a tablespoon between 2 apple or pear slices for a fun and different sandwich!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6. Brain Food: Berries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Strawberries, cherries, blueberries, blackberries. "In general, the more intense the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color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more </w:t>
      </w:r>
      <w:hyperlink r:id="rId22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nutrition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in the berries," Krieger says. Berries boast high levels of antioxidants, especially </w:t>
      </w:r>
      <w:hyperlink r:id="rId23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vitamin C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may help prevent </w:t>
      </w:r>
      <w:hyperlink r:id="rId24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cancer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Studies have shown improved memory with the extracts of blueberries and strawberries. "But eat the real thing to get a more nutritious package," Krieger says. "The seeds from berries are also a good source of omega-3 fats</w:t>
      </w:r>
      <w:proofErr w:type="gram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.."</w:t>
      </w:r>
      <w:proofErr w:type="gramEnd"/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Eat more berries: Add berries to veggies that may need a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flavor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boost -- like sliced sweet cherries with broccoli or strawberries with green beans. Toss berries into a green salad. Add chopped berries to a jar of salsa for an excellent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flavor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surprise.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 berry ideas: Add berries to yogurt, hot or cold cereal, or dips. For a light dessert, top a mound of berries with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nonfat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whipped topping, Krieger suggests.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7. Brain Food: Beans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Beans are special because they have energy from protein and complex carbs -- and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fiber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 plus lots of vitamins and minerals, Krieger says. "These are an excellent brain food since they keep a child's energy and thinking level at peak all afternoon if they enjoy them with lunch."</w:t>
      </w:r>
    </w:p>
    <w:p w:rsidR="008E7BDF" w:rsidRPr="008E7BDF" w:rsidRDefault="00050AF3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="008E7BDF"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u w:val="single"/>
            <w:lang w:eastAsia="en-GB"/>
          </w:rPr>
          <w:t>Kidney</w:t>
        </w:r>
      </w:hyperlink>
      <w:r w:rsidR="008E7BDF"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pinto beans contain more omega 3 fatty acids than other beans -- specifically ALA, another of the omega-3’s important for brain growth and function, says Krieger.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beans: Sprinkle beans over salad and top with salsa. Mash vegetarian beans and spread on a tortilla. Mash or fill a pita pocket with beans -- and add shredded lettuce and low-fat cheese. Add beans to spaghetti sauce and salsa. Infants love mashed beans with applesauce!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 xml:space="preserve">8. Brain Food: </w:t>
      </w:r>
      <w:proofErr w:type="spellStart"/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Colorful</w:t>
      </w:r>
      <w:proofErr w:type="spellEnd"/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 xml:space="preserve"> Veggies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Tomatoes, sweet potatoes, pumpkin, carrots, spinach -- vegetables with rich, deep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color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best sources of antioxidants that keep brain cells strong and healthy, Thayer says.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veggies: Try sweet potato fries: Cut up in wedges or sticks. Spray them with vegetable oil cooking spray and then bake them in the oven (400 degrees, 20 minutes or until they start to brown).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pumpkin muffins: Mix 1 15-ounce can of pumpkin with a box of your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favorite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cake or muffin mix. Stir the two ingredients together and follow the directions.</w:t>
      </w:r>
    </w:p>
    <w:p w:rsid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Baby carrots and tiny tomatoes fit nicely into lunch bags. Kids love spinach salads with lots of stuff in them -- like strawberries, mandarin oranges, sliced almonds. Another trick: Sneak all sorts of chopped veggies into spaghetti sauce, soups, and stews.</w:t>
      </w:r>
    </w:p>
    <w:p w:rsidR="00050AF3" w:rsidRPr="008E7BDF" w:rsidRDefault="00050AF3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lastRenderedPageBreak/>
        <w:t>9. Brain Food: Milk &amp; Yogurt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Dairy foods are packed with protein and B-vitamins -- essential for growth of brain tissue, neurotransmitters, and enzymes. "Milk and yogurt also provide a bigger punch with both protein and carbohydrates – the preferred source of energy for the brain," Thayer says.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Recent research suggests that children and </w:t>
      </w:r>
      <w:hyperlink r:id="rId26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teens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need 10 times more the recommended dose of </w:t>
      </w:r>
      <w:hyperlink r:id="rId27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vitamin D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 -- a vitamin that benefits the neuromuscular system and the overall life cycle of human cells.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Eat more dairy: Low-fat milk over cereal -- and </w:t>
      </w:r>
      <w:hyperlink r:id="rId28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calcium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- and </w:t>
      </w:r>
      <w:hyperlink r:id="rId29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vitamin D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-fortified juices -- are easy ways to get these essential nutrients. Cheese sticks are great snacks.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Low-fat yogurt parfaits are also fun. In a tall glass, layer yogurt with berries (fresh, frozen, or dried) and chopped nuts (almonds or walnuts), Thayer suggests.</w:t>
      </w:r>
    </w:p>
    <w:p w:rsidR="008E7BDF" w:rsidRPr="008E7BDF" w:rsidRDefault="008E7BDF" w:rsidP="008E7BDF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</w:pPr>
      <w:r w:rsidRPr="008E7BDF">
        <w:rPr>
          <w:rFonts w:ascii="Verdana" w:eastAsia="Times New Roman" w:hAnsi="Verdana" w:cs="Times New Roman"/>
          <w:b/>
          <w:bCs/>
          <w:color w:val="333132"/>
          <w:sz w:val="36"/>
          <w:szCs w:val="36"/>
          <w:lang w:eastAsia="en-GB"/>
        </w:rPr>
        <w:t>10. Brain Food: Lean Beef (or Meat Alternative)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Iron is an essential mineral that helps kids stay energized and concentrate at school. Lean beef is one of the best absorbed sources of iron. In fact, just 1 ounce per day has been shown to help the body absorb iron from other sources. Beef also contains zinc, which helps with memory.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vegetarians, black bean and soy burgers are great iron-rich meatless options. Beans are an important source of </w:t>
      </w:r>
      <w:proofErr w:type="spellStart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nonheme</w:t>
      </w:r>
      <w:proofErr w:type="spellEnd"/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iron -- a type of iron that needs vitamin C to be absorbed. Eat tomatoes, red bell pepper, orange juice, strawberries, and other "</w:t>
      </w:r>
      <w:hyperlink r:id="rId30" w:history="1">
        <w:r w:rsidRPr="008E7BDF">
          <w:rPr>
            <w:rFonts w:ascii="Times New Roman" w:eastAsia="Times New Roman" w:hAnsi="Times New Roman" w:cs="Times New Roman"/>
            <w:color w:val="187AAB"/>
            <w:sz w:val="24"/>
            <w:szCs w:val="24"/>
            <w:lang w:eastAsia="en-GB"/>
          </w:rPr>
          <w:t>Cs</w:t>
        </w:r>
      </w:hyperlink>
      <w:r w:rsidRPr="008E7BDF">
        <w:rPr>
          <w:rFonts w:ascii="Times New Roman" w:eastAsia="Times New Roman" w:hAnsi="Times New Roman" w:cs="Times New Roman"/>
          <w:sz w:val="24"/>
          <w:szCs w:val="24"/>
          <w:lang w:eastAsia="en-GB"/>
        </w:rPr>
        <w:t>" with beans to get the most iron.</w:t>
      </w:r>
    </w:p>
    <w:p w:rsidR="008E7BDF" w:rsidRPr="00050AF3" w:rsidRDefault="008E7BDF" w:rsidP="00050AF3">
      <w:pPr>
        <w:pStyle w:val="NormalWeb"/>
        <w:shd w:val="clear" w:color="auto" w:fill="FFFFFF"/>
        <w:spacing w:before="0" w:beforeAutospacing="0" w:after="180" w:afterAutospacing="0" w:line="276" w:lineRule="auto"/>
        <w:rPr>
          <w:color w:val="222222"/>
          <w:spacing w:val="-4"/>
        </w:rPr>
      </w:pPr>
      <w:r w:rsidRPr="00050AF3">
        <w:rPr>
          <w:color w:val="222222"/>
          <w:spacing w:val="-4"/>
        </w:rPr>
        <w:t xml:space="preserve">For a burger-less source of iron -- try spinach. It's packed with </w:t>
      </w:r>
      <w:proofErr w:type="spellStart"/>
      <w:r w:rsidRPr="00050AF3">
        <w:rPr>
          <w:color w:val="222222"/>
          <w:spacing w:val="-4"/>
        </w:rPr>
        <w:t>nonheme</w:t>
      </w:r>
      <w:proofErr w:type="spellEnd"/>
      <w:r w:rsidRPr="00050AF3">
        <w:rPr>
          <w:color w:val="222222"/>
          <w:spacing w:val="-4"/>
        </w:rPr>
        <w:t xml:space="preserve"> iron, too.</w:t>
      </w:r>
    </w:p>
    <w:p w:rsidR="008E7BDF" w:rsidRPr="00050AF3" w:rsidRDefault="008E7BDF" w:rsidP="00050AF3">
      <w:pPr>
        <w:pStyle w:val="NormalWeb"/>
        <w:shd w:val="clear" w:color="auto" w:fill="FFFFFF"/>
        <w:spacing w:before="0" w:beforeAutospacing="0" w:after="180" w:afterAutospacing="0" w:line="276" w:lineRule="auto"/>
        <w:rPr>
          <w:color w:val="222222"/>
          <w:spacing w:val="-4"/>
        </w:rPr>
      </w:pPr>
      <w:r w:rsidRPr="00050AF3">
        <w:rPr>
          <w:color w:val="222222"/>
          <w:spacing w:val="-4"/>
        </w:rPr>
        <w:t>Eat more iron:</w:t>
      </w:r>
      <w:r w:rsidRPr="00050AF3">
        <w:rPr>
          <w:rStyle w:val="apple-converted-space"/>
          <w:color w:val="222222"/>
          <w:spacing w:val="-4"/>
        </w:rPr>
        <w:t> </w:t>
      </w:r>
      <w:r w:rsidRPr="00050AF3">
        <w:rPr>
          <w:color w:val="222222"/>
          <w:spacing w:val="-4"/>
        </w:rPr>
        <w:t xml:space="preserve">For dinner, grill kebobs with beef chunks and veggies. Or stir-fry a bit of beef with kids' </w:t>
      </w:r>
      <w:proofErr w:type="spellStart"/>
      <w:r w:rsidRPr="00050AF3">
        <w:rPr>
          <w:color w:val="222222"/>
          <w:spacing w:val="-4"/>
        </w:rPr>
        <w:t>favorite</w:t>
      </w:r>
      <w:proofErr w:type="spellEnd"/>
      <w:r w:rsidRPr="00050AF3">
        <w:rPr>
          <w:color w:val="222222"/>
          <w:spacing w:val="-4"/>
        </w:rPr>
        <w:t xml:space="preserve"> veggies. Grill black bean or soy burgers, then top with salsa or a tomato slice. Or, chow down on a spinach salad (with mandarin oranges and strawberries for vitamin C).</w:t>
      </w:r>
    </w:p>
    <w:p w:rsidR="008E7BDF" w:rsidRPr="008E7BDF" w:rsidRDefault="008E7BDF" w:rsidP="008E7BD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8E7BDF" w:rsidRPr="008E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F0D"/>
    <w:multiLevelType w:val="multilevel"/>
    <w:tmpl w:val="765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F"/>
    <w:rsid w:val="00050AF3"/>
    <w:rsid w:val="008E7BDF"/>
    <w:rsid w:val="00C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B5D8A-5C91-49DB-8175-CDF84F03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E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77">
          <w:marLeft w:val="0"/>
          <w:marRight w:val="0"/>
          <w:marTop w:val="3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916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brain/rm-quiz-amazing-brain" TargetMode="External"/><Relationship Id="rId13" Type="http://schemas.openxmlformats.org/officeDocument/2006/relationships/hyperlink" Target="http://www.webmd.com/diet/default.htm" TargetMode="External"/><Relationship Id="rId18" Type="http://schemas.openxmlformats.org/officeDocument/2006/relationships/hyperlink" Target="http://www.webmd.com/vitamins-and-supplements/lifestyle-guide-11/default.htm" TargetMode="External"/><Relationship Id="rId26" Type="http://schemas.openxmlformats.org/officeDocument/2006/relationships/hyperlink" Target="http://teens.webmd.com/defaul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bmd.com/diet/supplement-guide-cinnamon" TargetMode="External"/><Relationship Id="rId7" Type="http://schemas.openxmlformats.org/officeDocument/2006/relationships/hyperlink" Target="http://www.webmd.com/brain/ss/slideshow-concussions-brain-injuries" TargetMode="External"/><Relationship Id="rId12" Type="http://schemas.openxmlformats.org/officeDocument/2006/relationships/hyperlink" Target="http://www.webmd.com/vitamins-and-supplements/lifestyle-guide-11/slideshow-missing-nutrients" TargetMode="External"/><Relationship Id="rId17" Type="http://schemas.openxmlformats.org/officeDocument/2006/relationships/hyperlink" Target="http://www.webmd.com/brain/default.htm" TargetMode="External"/><Relationship Id="rId25" Type="http://schemas.openxmlformats.org/officeDocument/2006/relationships/hyperlink" Target="http://www.webmd.com/urinary-incontinence-oab/picture-of-the-kidney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md.com/food-recipes/how-antioxidants-work1" TargetMode="External"/><Relationship Id="rId20" Type="http://schemas.openxmlformats.org/officeDocument/2006/relationships/hyperlink" Target="http://www.webmd.com/diet/supplement-guide-potassium" TargetMode="External"/><Relationship Id="rId29" Type="http://schemas.openxmlformats.org/officeDocument/2006/relationships/hyperlink" Target="http://www.webmd.com/vitamins-and-supplements/video/vtamin-d-and-your-heal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bmd.com/brain/picture-of-the-brain" TargetMode="External"/><Relationship Id="rId11" Type="http://schemas.openxmlformats.org/officeDocument/2006/relationships/hyperlink" Target="http://www.webmd.com/a-to-z-guides/major-nutrients-in-food-topic-overview" TargetMode="External"/><Relationship Id="rId24" Type="http://schemas.openxmlformats.org/officeDocument/2006/relationships/hyperlink" Target="http://www.webmd.com/cancer/default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webmd.com/jeanie-lerche-davis" TargetMode="External"/><Relationship Id="rId15" Type="http://schemas.openxmlformats.org/officeDocument/2006/relationships/hyperlink" Target="http://www.webmd.com/vitamins-supplements/ingredientmono-954-vitamin+e.aspx?activeingredientid=954&amp;activeingredientname=vitamin+e" TargetMode="External"/><Relationship Id="rId23" Type="http://schemas.openxmlformats.org/officeDocument/2006/relationships/hyperlink" Target="http://www.webmd.com/vitamins-supplements/ingredientmono-1001-vitamin+c+ascorbic+acid.aspx?activeingredientid=1001&amp;activeingredientname=vitamin+c+(ascorbic+acid)" TargetMode="External"/><Relationship Id="rId28" Type="http://schemas.openxmlformats.org/officeDocument/2006/relationships/hyperlink" Target="http://www.webmd.com/drugs/2/drug-1575/calcium+oral/details" TargetMode="External"/><Relationship Id="rId10" Type="http://schemas.openxmlformats.org/officeDocument/2006/relationships/hyperlink" Target="http://www.webmd.com/diet/features/top-10-ways-to-deal-with-hunger" TargetMode="External"/><Relationship Id="rId19" Type="http://schemas.openxmlformats.org/officeDocument/2006/relationships/hyperlink" Target="http://www.webmd.com/vitamins-and-supplements/lifestyle-guide-11/vitamin-exper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md.com/brain/video/brain-training" TargetMode="External"/><Relationship Id="rId14" Type="http://schemas.openxmlformats.org/officeDocument/2006/relationships/hyperlink" Target="http://www.webmd.com/parenting/raising-fit-kids/food/slideshow-not-boring-breakfasts" TargetMode="External"/><Relationship Id="rId22" Type="http://schemas.openxmlformats.org/officeDocument/2006/relationships/hyperlink" Target="http://www.webmd.com/diet/rm-quiz-nutrition-iq" TargetMode="External"/><Relationship Id="rId27" Type="http://schemas.openxmlformats.org/officeDocument/2006/relationships/hyperlink" Target="http://www.webmd.com/vitamins-supplements/ingredientmono-929-vitamin+d.aspx?activeingredientid=929&amp;activeingredientname=vitamin+d" TargetMode="External"/><Relationship Id="rId30" Type="http://schemas.openxmlformats.org/officeDocument/2006/relationships/hyperlink" Target="http://www.webmd.com/children/cockayne-syndrome-1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Teuchler</dc:creator>
  <cp:keywords/>
  <dc:description/>
  <cp:lastModifiedBy>Henriette Teuchler</cp:lastModifiedBy>
  <cp:revision>2</cp:revision>
  <dcterms:created xsi:type="dcterms:W3CDTF">2016-08-29T05:34:00Z</dcterms:created>
  <dcterms:modified xsi:type="dcterms:W3CDTF">2016-08-31T01:34:00Z</dcterms:modified>
</cp:coreProperties>
</file>